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青岛理工大学临沂校区</w:t>
      </w:r>
      <w:r>
        <w:rPr>
          <w:rFonts w:ascii="黑体" w:hAnsi="黑体" w:eastAsia="黑体"/>
          <w:sz w:val="28"/>
        </w:rPr>
        <w:t>2024届毕业生生源信息</w:t>
      </w:r>
    </w:p>
    <w:tbl>
      <w:tblPr>
        <w:tblStyle w:val="7"/>
        <w:tblW w:w="90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984"/>
        <w:gridCol w:w="2716"/>
        <w:gridCol w:w="900"/>
        <w:gridCol w:w="14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系部名称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2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总人数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土木与建筑工程系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378</w:t>
            </w:r>
          </w:p>
        </w:tc>
        <w:tc>
          <w:tcPr>
            <w:tcW w:w="14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环境设计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91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专科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建筑工程技术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107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9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机械与电子工程系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机械设计制造及其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223</w:t>
            </w:r>
          </w:p>
        </w:tc>
        <w:tc>
          <w:tcPr>
            <w:tcW w:w="14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计算机科学与技术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电气工程及其自动化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122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交通运输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41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车辆工程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67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专科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机械设计与制造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机电一体化技术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38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管理工程系</w:t>
            </w:r>
          </w:p>
        </w:tc>
        <w:tc>
          <w:tcPr>
            <w:tcW w:w="9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本科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工程造价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196</w:t>
            </w:r>
          </w:p>
        </w:tc>
        <w:tc>
          <w:tcPr>
            <w:tcW w:w="14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262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电子商务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86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市场营销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84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会计学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111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房地产开发与管理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103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物流管理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127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国际贸易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43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专科</w:t>
            </w:r>
          </w:p>
        </w:tc>
        <w:tc>
          <w:tcPr>
            <w:tcW w:w="27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工程造价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71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9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会计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47</w:t>
            </w:r>
          </w:p>
        </w:tc>
        <w:tc>
          <w:tcPr>
            <w:tcW w:w="14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2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本科</w:t>
            </w:r>
          </w:p>
        </w:tc>
        <w:tc>
          <w:tcPr>
            <w:tcW w:w="2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英语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</w:t>
            </w:r>
          </w:p>
        </w:tc>
        <w:tc>
          <w:tcPr>
            <w:tcW w:w="14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147</w:t>
            </w:r>
          </w:p>
        </w:tc>
      </w:tr>
    </w:tbl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TQ4NDljMTEyYjQzZmRlZDkwZmJjY2NkZjJmMmMifQ=="/>
  </w:docVars>
  <w:rsids>
    <w:rsidRoot w:val="00340A4A"/>
    <w:rsid w:val="00071A0E"/>
    <w:rsid w:val="0009082F"/>
    <w:rsid w:val="00095F51"/>
    <w:rsid w:val="000F3E6C"/>
    <w:rsid w:val="00113F80"/>
    <w:rsid w:val="00184945"/>
    <w:rsid w:val="00243B83"/>
    <w:rsid w:val="002508CA"/>
    <w:rsid w:val="003157BA"/>
    <w:rsid w:val="00340A4A"/>
    <w:rsid w:val="004D4831"/>
    <w:rsid w:val="006073CB"/>
    <w:rsid w:val="007279D5"/>
    <w:rsid w:val="0094114B"/>
    <w:rsid w:val="00B55FFC"/>
    <w:rsid w:val="00C61207"/>
    <w:rsid w:val="00D773A2"/>
    <w:rsid w:val="00EB6340"/>
    <w:rsid w:val="7A77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uiPriority w:val="99"/>
    <w:rPr>
      <w:b/>
      <w:bCs/>
    </w:r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uiPriority w:val="99"/>
  </w:style>
  <w:style w:type="character" w:customStyle="1" w:styleId="13">
    <w:name w:val="批注主题 Char"/>
    <w:basedOn w:val="12"/>
    <w:link w:val="6"/>
    <w:semiHidden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92</Words>
  <Characters>527</Characters>
  <Lines>4</Lines>
  <Paragraphs>1</Paragraphs>
  <TotalTime>42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2022-09-08T04:21:00Z</dcterms:created>
  <dc:creator>Administrator</dc:creator>
  <cp:lastModifiedBy>初晨</cp:lastModifiedBy>
  <dcterms:modified xsi:type="dcterms:W3CDTF">2023-10-08T03:39:45Z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5F332E3A91674571A3DE6833CFE78A14_12</vt:lpwstr>
  </property>
</Properties>
</file>